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94169"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重庆国丰实业有限公司</w:t>
      </w:r>
    </w:p>
    <w:p w14:paraId="6CFF6690">
      <w:pPr>
        <w:widowControl/>
        <w:spacing w:line="560" w:lineRule="exact"/>
        <w:ind w:firstLine="420"/>
        <w:jc w:val="center"/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  <w:lang w:eastAsia="zh-CN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废</w:t>
      </w: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  <w:lang w:eastAsia="zh-CN"/>
        </w:rPr>
        <w:t>钢废铁</w:t>
      </w: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销售报价</w:t>
      </w: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  <w:lang w:eastAsia="zh-CN"/>
        </w:rPr>
        <w:t>表</w:t>
      </w:r>
    </w:p>
    <w:p w14:paraId="34204A0D"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 w14:paraId="152F92E5"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 w14:paraId="4344625A">
      <w:pPr>
        <w:widowControl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项 目 名  称：  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</w:rPr>
        <w:t> </w:t>
      </w:r>
      <w:r>
        <w:rPr>
          <w:rFonts w:hint="eastAsia" w:ascii="方正仿宋_GBK" w:hAnsi="微软雅黑" w:eastAsia="方正仿宋_GBK" w:cs="宋体"/>
          <w:color w:val="333333"/>
          <w:kern w:val="0"/>
          <w:sz w:val="24"/>
          <w:szCs w:val="24"/>
          <w:u w:val="single"/>
        </w:rPr>
        <w:t>重庆国丰实业有限公司废</w:t>
      </w:r>
      <w:r>
        <w:rPr>
          <w:rFonts w:hint="eastAsia" w:ascii="方正仿宋_GBK" w:hAnsi="微软雅黑" w:eastAsia="方正仿宋_GBK" w:cs="宋体"/>
          <w:color w:val="333333"/>
          <w:kern w:val="0"/>
          <w:sz w:val="24"/>
          <w:szCs w:val="24"/>
          <w:u w:val="single"/>
          <w:lang w:eastAsia="zh-CN"/>
        </w:rPr>
        <w:t>钢废铁</w:t>
      </w:r>
      <w:r>
        <w:rPr>
          <w:rFonts w:hint="eastAsia" w:ascii="方正仿宋_GBK" w:hAnsi="微软雅黑" w:eastAsia="方正仿宋_GBK" w:cs="宋体"/>
          <w:color w:val="333333"/>
          <w:kern w:val="0"/>
          <w:sz w:val="24"/>
          <w:szCs w:val="24"/>
          <w:u w:val="single"/>
        </w:rPr>
        <w:t>销售</w:t>
      </w:r>
    </w:p>
    <w:p w14:paraId="1FCC3278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6C3F1CA1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投标方（单位）：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                                </w:t>
      </w:r>
    </w:p>
    <w:p w14:paraId="3241EE27">
      <w:pPr>
        <w:widowControl/>
        <w:ind w:firstLine="45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7C819AA5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报        价： 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409"/>
        <w:gridCol w:w="3409"/>
      </w:tblGrid>
      <w:tr w14:paraId="55CC70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0DC5603">
            <w:pPr>
              <w:widowControl/>
              <w:jc w:val="left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03BA64B4">
            <w:pPr>
              <w:widowControl/>
              <w:jc w:val="center"/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废</w:t>
            </w: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  <w:lang w:eastAsia="zh-CN"/>
              </w:rPr>
              <w:t>钢</w:t>
            </w:r>
          </w:p>
        </w:tc>
        <w:tc>
          <w:tcPr>
            <w:tcW w:w="3409" w:type="dxa"/>
          </w:tcPr>
          <w:p w14:paraId="78CA453D">
            <w:pPr>
              <w:widowControl/>
              <w:jc w:val="center"/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  <w:lang w:eastAsia="zh-CN"/>
              </w:rPr>
              <w:t>废铁</w:t>
            </w:r>
          </w:p>
        </w:tc>
      </w:tr>
      <w:tr w14:paraId="50645B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E9D1234">
            <w:pPr>
              <w:widowControl/>
              <w:jc w:val="left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报价</w:t>
            </w:r>
            <w:r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元/吨）</w:t>
            </w:r>
          </w:p>
        </w:tc>
        <w:tc>
          <w:tcPr>
            <w:tcW w:w="3409" w:type="dxa"/>
          </w:tcPr>
          <w:p w14:paraId="7F7645FC">
            <w:pPr>
              <w:widowControl/>
              <w:jc w:val="left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409" w:type="dxa"/>
          </w:tcPr>
          <w:p w14:paraId="7A5972B4">
            <w:pPr>
              <w:widowControl/>
              <w:jc w:val="left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75B54387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（该价格含税，税率13% 。）</w:t>
      </w:r>
    </w:p>
    <w:p w14:paraId="60CA5C72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有效期：20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26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年1月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日—202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年1月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1B77CBC5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64787E4C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报价时间：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3111D56A">
      <w:pPr>
        <w:spacing w:line="560" w:lineRule="exact"/>
        <w:ind w:firstLine="420" w:firstLineChars="200"/>
      </w:pPr>
    </w:p>
    <w:p w14:paraId="5ADCA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707D3"/>
    <w:rsid w:val="7FC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108</Characters>
  <Lines>0</Lines>
  <Paragraphs>0</Paragraphs>
  <TotalTime>1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2026-01-06T02:18:00Z</dcterms:created>
  <dc:creator>Administrator</dc:creator>
  <cp:lastModifiedBy>有心者！</cp:lastModifiedBy>
  <dcterms:modified xsi:type="dcterms:W3CDTF">2026-01-07T01:49:40Z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eyJoZGlkIjoiNTI5OTVmYzIyMjVlZTlkMDhiZTFjOGZkMTc1ZGJiY2YiLCJ1c2VySWQiOiI0NTI2NzI4NjIifQ==</vt:lpwstr>
  </property>
  <property fmtid="{D5CDD505-2E9C-101B-9397-08002B2CF9AE}" pid="4" name="ICV">
    <vt:lpwstr>97F4168508E04B34B68654FA0937A45C_12</vt:lpwstr>
  </property>
</Properties>
</file>